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BB" w:rsidRPr="00FC7070" w:rsidRDefault="002677BB" w:rsidP="002677BB">
      <w:pPr>
        <w:pStyle w:val="Title"/>
        <w:rPr>
          <w:b/>
          <w:color w:val="auto"/>
        </w:rPr>
      </w:pPr>
      <w:r w:rsidRPr="00FC7070">
        <w:rPr>
          <w:b/>
          <w:color w:val="auto"/>
        </w:rPr>
        <w:t>A</w:t>
      </w:r>
      <w:r>
        <w:rPr>
          <w:b/>
          <w:color w:val="auto"/>
        </w:rPr>
        <w:t>.</w:t>
      </w:r>
      <w:r w:rsidRPr="00FC7070">
        <w:rPr>
          <w:b/>
          <w:color w:val="auto"/>
        </w:rPr>
        <w:t>S</w:t>
      </w:r>
      <w:r>
        <w:rPr>
          <w:b/>
          <w:color w:val="auto"/>
        </w:rPr>
        <w:t>.</w:t>
      </w:r>
      <w:r w:rsidRPr="00FC7070">
        <w:rPr>
          <w:b/>
          <w:color w:val="auto"/>
        </w:rPr>
        <w:t>I</w:t>
      </w:r>
      <w:r>
        <w:rPr>
          <w:b/>
          <w:color w:val="auto"/>
        </w:rPr>
        <w:t>.</w:t>
      </w:r>
      <w:r w:rsidRPr="00FC7070">
        <w:rPr>
          <w:b/>
          <w:color w:val="auto"/>
        </w:rPr>
        <w:t xml:space="preserve"> Cal state LA </w:t>
      </w:r>
    </w:p>
    <w:p w:rsidR="002677BB" w:rsidRDefault="002677BB" w:rsidP="002677BB">
      <w:pPr>
        <w:pStyle w:val="Title"/>
        <w:rPr>
          <w:b/>
          <w:color w:val="auto"/>
        </w:rPr>
      </w:pPr>
      <w:r w:rsidRPr="00FC7070">
        <w:rPr>
          <w:b/>
          <w:color w:val="auto"/>
        </w:rPr>
        <w:t xml:space="preserve">strategic planning </w:t>
      </w:r>
    </w:p>
    <w:p w:rsidR="002677BB" w:rsidRPr="008E2538" w:rsidRDefault="00D92B45" w:rsidP="002677BB">
      <w:r>
        <w:t>Submitted by Barny Peake – 1/</w:t>
      </w:r>
      <w:r w:rsidR="00D71A44">
        <w:t>26</w:t>
      </w:r>
      <w:r>
        <w:t>/17</w:t>
      </w:r>
    </w:p>
    <w:p w:rsidR="00FB4347" w:rsidRPr="008C0F4B" w:rsidRDefault="00D71A44" w:rsidP="00BA43D4">
      <w:pPr>
        <w:pStyle w:val="Heading1"/>
        <w:rPr>
          <w:b/>
          <w:sz w:val="36"/>
        </w:rPr>
      </w:pPr>
      <w:r>
        <w:rPr>
          <w:b/>
          <w:sz w:val="36"/>
        </w:rPr>
        <w:t>environmental scan – student government</w:t>
      </w:r>
    </w:p>
    <w:p w:rsidR="00D71A44" w:rsidRPr="00D71A44" w:rsidRDefault="00D71A44" w:rsidP="00D71A44">
      <w:pPr>
        <w:jc w:val="center"/>
        <w:rPr>
          <w:b/>
        </w:rPr>
      </w:pPr>
      <w:r w:rsidRPr="00D71A44">
        <w:rPr>
          <w:b/>
        </w:rPr>
        <w:t>Initial environmental scanning discussion</w:t>
      </w:r>
    </w:p>
    <w:p w:rsidR="00D71A44" w:rsidRPr="00D71A44" w:rsidRDefault="00D71A44" w:rsidP="00D71A44">
      <w:pPr>
        <w:jc w:val="center"/>
        <w:rPr>
          <w:b/>
        </w:rPr>
      </w:pPr>
      <w:r w:rsidRPr="00D71A44">
        <w:rPr>
          <w:b/>
        </w:rPr>
        <w:t>Student Government retreat, January 20, 2017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Trump policy on immigration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Expand ASI marketing on campus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Possibility of a tuition increase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Rising enrollment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New student housing and parking development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Civic engagement and service focus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Location of campus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This is the first year on the semester system, still many challenges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Location of the campus impacts the students, engagement, etc.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Graduation Initiative 2025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Food insecurity issue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Sleeping pod idea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Several changes with the library- new direction and 24/7 access option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Student health issues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Restructuring course registration (resulting from semester conversion)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Child Care Center possible referendum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Nationally- talks of privatization of education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Lack of athletics attendance on campus, pride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ASI opened up more funding for travel opportunities to clubs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Technology on campus is lagging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Late night operations may be needed</w:t>
      </w:r>
    </w:p>
    <w:p w:rsidR="00D71A44" w:rsidRPr="00D71A44" w:rsidRDefault="00D71A44" w:rsidP="00D71A44">
      <w:pPr>
        <w:numPr>
          <w:ilvl w:val="0"/>
          <w:numId w:val="8"/>
        </w:numPr>
        <w:spacing w:before="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Issues of finding space on campus for programs/services</w:t>
      </w:r>
    </w:p>
    <w:p w:rsidR="00D71A44" w:rsidRPr="00D71A44" w:rsidRDefault="00D71A44" w:rsidP="00D71A44">
      <w:pPr>
        <w:spacing w:before="0" w:after="0" w:line="240" w:lineRule="auto"/>
        <w:ind w:left="54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71A4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510A69" w:rsidRDefault="00D71A44" w:rsidP="00D71A44">
      <w:pPr>
        <w:pStyle w:val="Heading2"/>
      </w:pPr>
      <w:r>
        <w:t>Comments:</w:t>
      </w:r>
    </w:p>
    <w:p w:rsidR="00D71A44" w:rsidRPr="00D71A44" w:rsidRDefault="00D71A44" w:rsidP="00510A69">
      <w:pPr>
        <w:rPr>
          <w:i/>
          <w:sz w:val="24"/>
        </w:rPr>
      </w:pPr>
      <w:r w:rsidRPr="00D71A44">
        <w:rPr>
          <w:i/>
          <w:sz w:val="24"/>
        </w:rPr>
        <w:t>Overall, these items need to be outlined in greater detail to identify each of the issues and outline the potential impact to A.S.I. in the next 5 years.  The Tas</w:t>
      </w:r>
      <w:r>
        <w:rPr>
          <w:i/>
          <w:sz w:val="24"/>
        </w:rPr>
        <w:t xml:space="preserve">k Teams should work on detailing this.  </w:t>
      </w:r>
    </w:p>
    <w:sectPr w:rsidR="00D71A44" w:rsidRPr="00D71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E6" w:rsidRDefault="008A09E6" w:rsidP="00611E68">
      <w:pPr>
        <w:spacing w:before="0" w:after="0" w:line="240" w:lineRule="auto"/>
      </w:pPr>
      <w:r>
        <w:separator/>
      </w:r>
    </w:p>
  </w:endnote>
  <w:endnote w:type="continuationSeparator" w:id="0">
    <w:p w:rsidR="008A09E6" w:rsidRDefault="008A09E6" w:rsidP="00611E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E6" w:rsidRDefault="008A09E6" w:rsidP="00611E68">
      <w:pPr>
        <w:spacing w:before="0" w:after="0" w:line="240" w:lineRule="auto"/>
      </w:pPr>
      <w:r>
        <w:separator/>
      </w:r>
    </w:p>
  </w:footnote>
  <w:footnote w:type="continuationSeparator" w:id="0">
    <w:p w:rsidR="008A09E6" w:rsidRDefault="008A09E6" w:rsidP="00611E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68" w:rsidRDefault="00611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EEE"/>
    <w:multiLevelType w:val="hybridMultilevel"/>
    <w:tmpl w:val="11E8575C"/>
    <w:lvl w:ilvl="0" w:tplc="00B2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0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2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96E53"/>
    <w:multiLevelType w:val="hybridMultilevel"/>
    <w:tmpl w:val="6BDC2E3C"/>
    <w:lvl w:ilvl="0" w:tplc="883E4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DC6"/>
    <w:multiLevelType w:val="multilevel"/>
    <w:tmpl w:val="AF7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E80914"/>
    <w:multiLevelType w:val="hybridMultilevel"/>
    <w:tmpl w:val="F95A8FAA"/>
    <w:lvl w:ilvl="0" w:tplc="883E4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044B"/>
    <w:multiLevelType w:val="hybridMultilevel"/>
    <w:tmpl w:val="B5F87A14"/>
    <w:lvl w:ilvl="0" w:tplc="883E4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0D36"/>
    <w:multiLevelType w:val="hybridMultilevel"/>
    <w:tmpl w:val="2020F7BA"/>
    <w:lvl w:ilvl="0" w:tplc="883E4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E2AA1"/>
    <w:multiLevelType w:val="hybridMultilevel"/>
    <w:tmpl w:val="30C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3522"/>
    <w:multiLevelType w:val="hybridMultilevel"/>
    <w:tmpl w:val="D846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B"/>
    <w:rsid w:val="00156DC0"/>
    <w:rsid w:val="00170028"/>
    <w:rsid w:val="002677BB"/>
    <w:rsid w:val="002A4344"/>
    <w:rsid w:val="003405EE"/>
    <w:rsid w:val="0034526C"/>
    <w:rsid w:val="00510A69"/>
    <w:rsid w:val="00611E68"/>
    <w:rsid w:val="006C60E9"/>
    <w:rsid w:val="007014FE"/>
    <w:rsid w:val="0070281D"/>
    <w:rsid w:val="008012AB"/>
    <w:rsid w:val="008A09E6"/>
    <w:rsid w:val="008C0F4B"/>
    <w:rsid w:val="00B97F16"/>
    <w:rsid w:val="00BA43D4"/>
    <w:rsid w:val="00BC20F9"/>
    <w:rsid w:val="00C12418"/>
    <w:rsid w:val="00D71A44"/>
    <w:rsid w:val="00D92B45"/>
    <w:rsid w:val="00FA538D"/>
    <w:rsid w:val="00FB434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2768"/>
  <w15:chartTrackingRefBased/>
  <w15:docId w15:val="{E38D9920-9F31-4D08-8722-B15B4D0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B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7BB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7BB"/>
    <w:rPr>
      <w:rFonts w:eastAsiaTheme="minorEastAsia"/>
      <w:caps/>
      <w:color w:val="FFFFFF" w:themeColor="background1"/>
      <w:spacing w:val="15"/>
      <w:shd w:val="clear" w:color="auto" w:fill="FFCA0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77BB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7BB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702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E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6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E6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68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A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1A4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7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9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7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Barny Peake</dc:creator>
  <cp:keywords/>
  <dc:description/>
  <cp:lastModifiedBy>Barnaby Peake</cp:lastModifiedBy>
  <cp:revision>2</cp:revision>
  <dcterms:created xsi:type="dcterms:W3CDTF">2017-01-26T18:25:00Z</dcterms:created>
  <dcterms:modified xsi:type="dcterms:W3CDTF">2017-01-26T18:25:00Z</dcterms:modified>
</cp:coreProperties>
</file>